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7" w:rsidRDefault="008368E7" w:rsidP="008368E7">
      <w:pPr>
        <w:jc w:val="center"/>
        <w:rPr>
          <w:b/>
          <w:sz w:val="32"/>
          <w:szCs w:val="32"/>
        </w:rPr>
      </w:pPr>
      <w:r w:rsidRPr="003D7644">
        <w:rPr>
          <w:b/>
          <w:sz w:val="32"/>
          <w:szCs w:val="32"/>
        </w:rPr>
        <w:t>Les p</w:t>
      </w:r>
      <w:r w:rsidR="00D53574">
        <w:rPr>
          <w:b/>
          <w:sz w:val="32"/>
          <w:szCs w:val="32"/>
        </w:rPr>
        <w:t>ersonnalités amiénoises et des H</w:t>
      </w:r>
      <w:r w:rsidRPr="003D7644">
        <w:rPr>
          <w:b/>
          <w:sz w:val="32"/>
          <w:szCs w:val="32"/>
        </w:rPr>
        <w:t>auts-de-France</w:t>
      </w:r>
    </w:p>
    <w:p w:rsidR="003D7644" w:rsidRPr="003D7644" w:rsidRDefault="003D7644" w:rsidP="008368E7">
      <w:pPr>
        <w:jc w:val="center"/>
        <w:rPr>
          <w:b/>
          <w:sz w:val="32"/>
          <w:szCs w:val="32"/>
        </w:rPr>
      </w:pPr>
    </w:p>
    <w:p w:rsidR="008368E7" w:rsidRDefault="003D7644" w:rsidP="008368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95325" cy="695325"/>
            <wp:effectExtent l="228600" t="228600" r="238125" b="238125"/>
            <wp:docPr id="1" name="Image 1" descr="C:\Users\christa-p\AppData\Local\Microsoft\Windows\INetCache\IE\YWU2FQFN\question-101530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a-p\AppData\Local\Microsoft\Windows\INetCache\IE\YWU2FQFN\question-1015308_960_72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8E7" w:rsidRDefault="008368E7" w:rsidP="008368E7">
      <w:pPr>
        <w:jc w:val="center"/>
        <w:rPr>
          <w:sz w:val="28"/>
          <w:szCs w:val="28"/>
        </w:rPr>
      </w:pPr>
    </w:p>
    <w:p w:rsidR="008368E7" w:rsidRDefault="008368E7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en 1941 .Il a été député de la Somme de 1986 à 2002.</w:t>
      </w: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Maire d’Amiens de 1989 à 2002. Ministre de l’équipement et des</w:t>
      </w: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Transports de 2002 à 2005.</w:t>
      </w: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à l’aide de ces lettres mélangées le nom de cet homme.</w:t>
      </w: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ED  SEIGLL  OBREIN</w:t>
      </w:r>
    </w:p>
    <w:p w:rsidR="008368E7" w:rsidRDefault="008368E7" w:rsidP="000733F6">
      <w:pPr>
        <w:pStyle w:val="Paragraphedeliste"/>
        <w:jc w:val="both"/>
        <w:rPr>
          <w:sz w:val="28"/>
          <w:szCs w:val="28"/>
        </w:rPr>
      </w:pPr>
    </w:p>
    <w:p w:rsidR="008368E7" w:rsidRDefault="008368E7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Elle a</w:t>
      </w:r>
      <w:r w:rsidR="007D7772">
        <w:rPr>
          <w:sz w:val="28"/>
          <w:szCs w:val="28"/>
        </w:rPr>
        <w:t xml:space="preserve"> été élue Miss Picardie en 2000</w:t>
      </w:r>
      <w:r>
        <w:rPr>
          <w:sz w:val="28"/>
          <w:szCs w:val="28"/>
        </w:rPr>
        <w:t>, Miss France en 2001 et Miss Europe. Elle fut conseillère régionale de Picardie de 2004 à 2010 et de 2010 à 2015</w:t>
      </w:r>
      <w:r w:rsidR="00BE0D94">
        <w:rPr>
          <w:sz w:val="28"/>
          <w:szCs w:val="28"/>
        </w:rPr>
        <w:t>.Elle a grandi</w:t>
      </w:r>
      <w:r>
        <w:rPr>
          <w:sz w:val="28"/>
          <w:szCs w:val="28"/>
        </w:rPr>
        <w:t xml:space="preserve"> en Picardie</w:t>
      </w:r>
      <w:r w:rsidR="00BE0D94">
        <w:rPr>
          <w:sz w:val="28"/>
          <w:szCs w:val="28"/>
        </w:rPr>
        <w:t xml:space="preserve"> dans un petit village à côté de Compiègne.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à l’aide de ces lettres mélangées le nom de cette femme.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EDILOE  SSOUIGN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</w:p>
    <w:p w:rsidR="00BE0D94" w:rsidRDefault="00BE0D94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à Abbeville en 1988 .Nageur spécialiste des épreuves de dos, de nage libre et de papillon. Médaille d’or au 4X100 mètres 4 nages en 3 min 31s 51 à Barcelone e</w:t>
      </w:r>
      <w:r w:rsidR="007D7772">
        <w:rPr>
          <w:sz w:val="28"/>
          <w:szCs w:val="28"/>
        </w:rPr>
        <w:t>n 2013</w:t>
      </w:r>
      <w:r>
        <w:rPr>
          <w:sz w:val="28"/>
          <w:szCs w:val="28"/>
        </w:rPr>
        <w:t>. Chevalier de la légion de l’honneur en 2013. Qui est cet homme ?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Camille Lacourt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Jérémy Stravius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Laurent Manaudou</w:t>
      </w:r>
    </w:p>
    <w:p w:rsidR="00BE0D94" w:rsidRDefault="00BE0D94" w:rsidP="000733F6">
      <w:pPr>
        <w:pStyle w:val="Paragraphedeliste"/>
        <w:jc w:val="both"/>
        <w:rPr>
          <w:sz w:val="28"/>
          <w:szCs w:val="28"/>
        </w:rPr>
      </w:pPr>
    </w:p>
    <w:p w:rsidR="00BE0D94" w:rsidRDefault="00BE0D94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Ecrivain français dont l’œuvre est constitué de romans d’aventures. Elu au conseil municipal d’Amiens le 06 mai 1888 .Il inaugure le cirque municipal par un discours en 1889.</w:t>
      </w:r>
    </w:p>
    <w:p w:rsidR="00227E72" w:rsidRDefault="00227E7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cet homme à l’aide de ces lettres mélangées.</w:t>
      </w:r>
    </w:p>
    <w:p w:rsidR="00227E72" w:rsidRDefault="00227E72" w:rsidP="000733F6">
      <w:pPr>
        <w:pStyle w:val="Paragraphedeliste"/>
        <w:jc w:val="both"/>
        <w:rPr>
          <w:sz w:val="28"/>
          <w:szCs w:val="28"/>
        </w:rPr>
      </w:pPr>
    </w:p>
    <w:p w:rsidR="00227E72" w:rsidRDefault="00227E7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SLUJE  REVEN</w:t>
      </w:r>
    </w:p>
    <w:p w:rsidR="00227E72" w:rsidRDefault="00227E72" w:rsidP="000733F6">
      <w:pPr>
        <w:pStyle w:val="Paragraphedeliste"/>
        <w:jc w:val="both"/>
        <w:rPr>
          <w:sz w:val="28"/>
          <w:szCs w:val="28"/>
        </w:rPr>
      </w:pPr>
    </w:p>
    <w:p w:rsidR="00227E72" w:rsidRDefault="00227E72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Journaliste qui a vécu à Amiens.</w:t>
      </w:r>
      <w:r w:rsidR="00126D87">
        <w:rPr>
          <w:sz w:val="28"/>
          <w:szCs w:val="28"/>
        </w:rPr>
        <w:t xml:space="preserve"> </w:t>
      </w:r>
      <w:r>
        <w:rPr>
          <w:sz w:val="28"/>
          <w:szCs w:val="28"/>
        </w:rPr>
        <w:t>Il est né en 1969 à Croix (Nord).Il étudie à l’école Saint-Jean-Baptiste-de-la-salle puis au Lycée La Providence. Il obtient une maîtrise en droit des affaires et droit du travail et un DEA en droit privé. I</w:t>
      </w:r>
      <w:r w:rsidR="007D7772">
        <w:rPr>
          <w:sz w:val="28"/>
          <w:szCs w:val="28"/>
        </w:rPr>
        <w:t>l</w:t>
      </w:r>
      <w:r>
        <w:rPr>
          <w:sz w:val="28"/>
          <w:szCs w:val="28"/>
        </w:rPr>
        <w:t xml:space="preserve"> commence sa carrière de journaliste à la station RTL en 1994. Présentateur des journaux télévisés sur France 2 depuis 2006.De qui s’agit-il ?</w:t>
      </w:r>
    </w:p>
    <w:p w:rsidR="007D7772" w:rsidRDefault="007D7772" w:rsidP="000733F6">
      <w:pPr>
        <w:pStyle w:val="Paragraphedeliste"/>
        <w:jc w:val="both"/>
        <w:rPr>
          <w:sz w:val="28"/>
          <w:szCs w:val="28"/>
        </w:rPr>
      </w:pPr>
    </w:p>
    <w:p w:rsidR="00227E72" w:rsidRPr="000733F6" w:rsidRDefault="00227E72" w:rsidP="000733F6">
      <w:pPr>
        <w:ind w:left="720"/>
        <w:jc w:val="both"/>
        <w:rPr>
          <w:sz w:val="28"/>
          <w:szCs w:val="28"/>
          <w:lang w:val="en-US"/>
        </w:rPr>
      </w:pPr>
      <w:r w:rsidRPr="000733F6">
        <w:rPr>
          <w:sz w:val="28"/>
          <w:szCs w:val="28"/>
          <w:lang w:val="en-US"/>
        </w:rPr>
        <w:t>David Pujadas</w:t>
      </w:r>
    </w:p>
    <w:p w:rsidR="00227E72" w:rsidRPr="000733F6" w:rsidRDefault="00126D87" w:rsidP="000733F6">
      <w:pPr>
        <w:ind w:left="720"/>
        <w:jc w:val="both"/>
        <w:rPr>
          <w:sz w:val="28"/>
          <w:szCs w:val="28"/>
          <w:lang w:val="en-US"/>
        </w:rPr>
      </w:pPr>
      <w:r w:rsidRPr="000733F6">
        <w:rPr>
          <w:sz w:val="28"/>
          <w:szCs w:val="28"/>
          <w:lang w:val="en-US"/>
        </w:rPr>
        <w:t>Thomas Sotto</w:t>
      </w:r>
    </w:p>
    <w:p w:rsidR="00227E72" w:rsidRPr="000733F6" w:rsidRDefault="00227E72" w:rsidP="000733F6">
      <w:pPr>
        <w:ind w:left="720"/>
        <w:jc w:val="both"/>
        <w:rPr>
          <w:sz w:val="28"/>
          <w:szCs w:val="28"/>
          <w:lang w:val="en-US"/>
        </w:rPr>
      </w:pPr>
      <w:r w:rsidRPr="000733F6">
        <w:rPr>
          <w:sz w:val="28"/>
          <w:szCs w:val="28"/>
          <w:lang w:val="en-US"/>
        </w:rPr>
        <w:t>Laurent Delahousse</w:t>
      </w:r>
    </w:p>
    <w:p w:rsidR="00126D87" w:rsidRPr="000733F6" w:rsidRDefault="00126D87" w:rsidP="000733F6">
      <w:pPr>
        <w:ind w:left="720"/>
        <w:jc w:val="both"/>
        <w:rPr>
          <w:sz w:val="28"/>
          <w:szCs w:val="28"/>
          <w:lang w:val="en-US"/>
        </w:rPr>
      </w:pPr>
    </w:p>
    <w:p w:rsidR="00126D87" w:rsidRDefault="00126D87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en 1915 et mort en 2007 à Amiens. Résistant et homme politique français. Fils d’un cheminot et d’une couturière à domicile établis dans le quartier St-Acheul d’Amiens. Elu à Amiens en 1971.</w:t>
      </w:r>
    </w:p>
    <w:p w:rsidR="00126D87" w:rsidRDefault="00126D8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Actions menées de 1971 à 1989 : 26 écoles maternelles et 9 écoles primaires construites, 28 centres de loisirs ouvrent leurs portes .Il était aussi instituteur.</w:t>
      </w:r>
    </w:p>
    <w:p w:rsidR="00126D87" w:rsidRDefault="00126D8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cet homme à l’aide de ces lettres mélangées.</w:t>
      </w:r>
    </w:p>
    <w:p w:rsidR="00126D87" w:rsidRDefault="00126D87" w:rsidP="000733F6">
      <w:pPr>
        <w:pStyle w:val="Paragraphedeliste"/>
        <w:jc w:val="both"/>
        <w:rPr>
          <w:sz w:val="28"/>
          <w:szCs w:val="28"/>
        </w:rPr>
      </w:pPr>
    </w:p>
    <w:p w:rsidR="00126D87" w:rsidRDefault="00126D87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EENR  SMALP</w:t>
      </w:r>
    </w:p>
    <w:p w:rsidR="00126D87" w:rsidRDefault="00126D87" w:rsidP="000733F6">
      <w:pPr>
        <w:pStyle w:val="Paragraphedeliste"/>
        <w:jc w:val="both"/>
        <w:rPr>
          <w:sz w:val="28"/>
          <w:szCs w:val="28"/>
        </w:rPr>
      </w:pPr>
    </w:p>
    <w:p w:rsidR="00126D87" w:rsidRDefault="00126D87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Auteur, compositeur, interprète français né en 1989 à Amiens. Il a terminé 2</w:t>
      </w:r>
      <w:r w:rsidRPr="00126D87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à la deuxième saison de The Voice La plus belle voix. Ses albums : Rien qu’un homme en 2010 ; Une vie par jour en 2014</w:t>
      </w:r>
      <w:r w:rsidR="009E7315">
        <w:rPr>
          <w:sz w:val="28"/>
          <w:szCs w:val="28"/>
        </w:rPr>
        <w:t>.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Instrument joué : le piano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 homme ?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SLIMANE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LILIAN RENAUD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OLYMPE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</w:p>
    <w:p w:rsidR="009E7315" w:rsidRPr="009E7315" w:rsidRDefault="009E7315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à Amiens en 1741.Officier de carrière qui a traversé la révolution française. Il a écrit « une catin » en 1776 ; « de l’éducation des femmes » en 1783 ; « Les liaisons dangereuses » en 1782.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Quel est cet homme ?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André Chénier</w:t>
      </w:r>
    </w:p>
    <w:p w:rsidR="009E7315" w:rsidRDefault="009E731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Edgar Quinet</w:t>
      </w:r>
    </w:p>
    <w:p w:rsidR="009E7315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Pierre Choderlos de LACLOS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</w:p>
    <w:p w:rsidR="00D56EBC" w:rsidRDefault="00D56EBC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Réalis</w:t>
      </w:r>
      <w:r w:rsidR="007B49C3">
        <w:rPr>
          <w:sz w:val="28"/>
          <w:szCs w:val="28"/>
        </w:rPr>
        <w:t>a</w:t>
      </w:r>
      <w:r>
        <w:rPr>
          <w:sz w:val="28"/>
          <w:szCs w:val="28"/>
        </w:rPr>
        <w:t>t</w:t>
      </w:r>
      <w:r w:rsidR="007B49C3">
        <w:rPr>
          <w:sz w:val="28"/>
          <w:szCs w:val="28"/>
        </w:rPr>
        <w:t>ric</w:t>
      </w:r>
      <w:r>
        <w:rPr>
          <w:sz w:val="28"/>
          <w:szCs w:val="28"/>
        </w:rPr>
        <w:t>e, productrice et scénariste française née en 1882 à Amiens. Fille du général Maurice Saisset-Schneider .Elle est parmi les premières  en France à envisager le cinéma comme un grand art auquel elle va se consacrer dès 1916.Sa vie professionnelle commence en 1906 au journal féministe «  La Française ».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Quelques courts métrages :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1917 : Les sœurs ennemies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1922 : Werther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1928 : Danses espagnoles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1934 : Je n’ai plus rien.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cette femme ?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Alice GUY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Catherine FROT</w:t>
      </w:r>
    </w:p>
    <w:p w:rsidR="00D56EBC" w:rsidRDefault="00D56EB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Germaine DULAC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</w:p>
    <w:p w:rsidR="00363942" w:rsidRDefault="00363942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Groupe français originaire d’Amiens qui est entièrement dévoué au répertoire des Beatles. Le groupe est composé de 4 membres : Sky ;</w:t>
      </w:r>
      <w:r w:rsidR="007D7772">
        <w:rPr>
          <w:sz w:val="28"/>
          <w:szCs w:val="28"/>
        </w:rPr>
        <w:t xml:space="preserve"> </w:t>
      </w:r>
      <w:r>
        <w:rPr>
          <w:sz w:val="28"/>
          <w:szCs w:val="28"/>
        </w:rPr>
        <w:t>Marcello ;Dip ;Flamme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2002 : un CD des reprises de 21 titres des Beatles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2004 :</w:t>
      </w:r>
      <w:r w:rsidR="007D7772">
        <w:rPr>
          <w:sz w:val="28"/>
          <w:szCs w:val="28"/>
        </w:rPr>
        <w:t xml:space="preserve"> </w:t>
      </w:r>
      <w:r>
        <w:rPr>
          <w:sz w:val="28"/>
          <w:szCs w:val="28"/>
        </w:rPr>
        <w:t>DVD enregistré le 23 juin 2004 à l’Olympia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2007 : un double CD enregistré en live au Bataclan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 groupe à l’aide de ces lettres mélangées.</w:t>
      </w: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HTE  ARBETAS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</w:p>
    <w:p w:rsidR="00F2418C" w:rsidRDefault="00F2418C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le 18 juin 1931 à Amiens et décédé en 2020.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Sa mère travaille dans une usine de confection. Il vit de petits boulots à Paris au début des années 1950 .Il se travestit en imitant France Gall ou Brigitte Bardot. Il sort plusieurs disques :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1973 : Quoi mon chou ?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1978 : Fofolle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1989 : Les fricotteuses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2011 : 80, rue des martyrs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Il développe le concept du cabaret restaurant spectacle.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Après le dîner, les lumières s’éteignent et le spectacle commence !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cet homme à l’aide de ces lettres mélangées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HCIUOM</w:t>
      </w: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</w:p>
    <w:p w:rsidR="00F2418C" w:rsidRDefault="00F2418C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Homme né en 1861 à Amiens et décédé en 1952.Sculpteur français. Il est né dans le quartier de la Hotoie. Son père était mécanicien et dessinateur. Sa mère était coutur</w:t>
      </w:r>
      <w:r w:rsidR="007D7772">
        <w:rPr>
          <w:sz w:val="28"/>
          <w:szCs w:val="28"/>
        </w:rPr>
        <w:t>ière. Directeur de l’école des B</w:t>
      </w:r>
      <w:r>
        <w:rPr>
          <w:sz w:val="28"/>
          <w:szCs w:val="28"/>
        </w:rPr>
        <w:t xml:space="preserve">eaux </w:t>
      </w:r>
      <w:r w:rsidR="007D7772">
        <w:rPr>
          <w:sz w:val="28"/>
          <w:szCs w:val="28"/>
        </w:rPr>
        <w:t>-</w:t>
      </w:r>
      <w:r>
        <w:rPr>
          <w:sz w:val="28"/>
          <w:szCs w:val="28"/>
        </w:rPr>
        <w:t>Arts d’Amiens</w:t>
      </w:r>
      <w:r w:rsidR="007E46B2">
        <w:rPr>
          <w:sz w:val="28"/>
          <w:szCs w:val="28"/>
        </w:rPr>
        <w:t>, élève d’Auguste Carvin et Max Legrand.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Œuvres : Marie sans chemise ; tombeau de Jules Verne ; Tombe d’Edmond Duthoit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Médaille d’or au salon des artistes français en 1897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</w:p>
    <w:p w:rsidR="007D7772" w:rsidRDefault="007D7772" w:rsidP="000733F6">
      <w:pPr>
        <w:pStyle w:val="Paragraphedeliste"/>
        <w:jc w:val="both"/>
        <w:rPr>
          <w:sz w:val="28"/>
          <w:szCs w:val="28"/>
        </w:rPr>
      </w:pP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Auguste Rodin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François Pompon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Albert Roze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</w:p>
    <w:p w:rsidR="007E46B2" w:rsidRDefault="007E46B2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Athlète française née en 1955 à Amiens. Adepte de la course de fond. Elle réalise deux record du monde </w:t>
      </w:r>
      <w:r w:rsidR="007D7772">
        <w:rPr>
          <w:sz w:val="28"/>
          <w:szCs w:val="28"/>
        </w:rPr>
        <w:t>sur le marathon en 1974 et 1977</w:t>
      </w:r>
      <w:r>
        <w:rPr>
          <w:sz w:val="28"/>
          <w:szCs w:val="28"/>
        </w:rPr>
        <w:t>.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Elle réalise un record du monde sur le 100 km en 1980. Championne de France de marathon en 1982 et en 1984 sur 100 Km.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En 1999, elle est l’organisatrice de l’Amiénoise : le 10 Km féminin le plus important du nord de la France et qui a pour but la reconnaissance des femmes dans le sport.</w:t>
      </w:r>
    </w:p>
    <w:p w:rsidR="007E46B2" w:rsidRDefault="007E46B2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a été professeur d’EPS au lycée privé </w:t>
      </w:r>
      <w:r w:rsidR="00314C10">
        <w:rPr>
          <w:sz w:val="28"/>
          <w:szCs w:val="28"/>
        </w:rPr>
        <w:t>Sacré cœur d’Amiens.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son nom à l’aide de ces lettres mélangées.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HCANALT  ALGNECAL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</w:p>
    <w:p w:rsidR="00314C10" w:rsidRDefault="00314C10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Femme née le 25 janvier 1840 à Amiens .Décédée en 1874.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Son père était médecin des pauvres dans cette ville. Il s’est impliqué dans la lutte contre le choléra à Amiens. Pendant la guerre de 1870, elle servit comme infirmière de la Croix-rouge aux côtés de son père et de son frère. Epuisée et malade, elle mourut en 1874 à l’âge de 34 ans.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Elle est inhumée au cimetière de la Madeleine à Amiens.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son nom à l’aide de ces lettres mélangées.</w:t>
      </w: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</w:p>
    <w:p w:rsidR="00314C10" w:rsidRDefault="00314C10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ENIROT</w:t>
      </w:r>
      <w:r w:rsidR="0004486A">
        <w:rPr>
          <w:sz w:val="28"/>
          <w:szCs w:val="28"/>
        </w:rPr>
        <w:t>CIV  TUAREI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</w:p>
    <w:p w:rsidR="0004486A" w:rsidRDefault="0004486A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Comédien né à Amiens en 1966 connu pour son rôle de José dans « les mystères de l’amour depuis 2011.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1991 : rôle dans la sitcom « Hélène et les garçons »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Il vit en Picardie et réalise aussi des tableaux en relief.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 homme ?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Patrick Puydebat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Sébastien Roch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Philippe Vasseur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</w:p>
    <w:p w:rsidR="0004486A" w:rsidRDefault="0004486A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Ingénieur français né le 29juin à Amiens. Décédé à Paris en 1913.Il crée à Auteuil en 1869 la première usine frigorifique dans le monde pour la conservation de viande et des denrées alimentaires par le froid artificiel.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Il mourut dans la plus grande pauvreté.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son nom à l’aide de ces lettres mélangées.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LESRAHC  LLREIET</w:t>
      </w:r>
    </w:p>
    <w:p w:rsidR="0004486A" w:rsidRDefault="0004486A" w:rsidP="000733F6">
      <w:pPr>
        <w:pStyle w:val="Paragraphedeliste"/>
        <w:jc w:val="both"/>
        <w:rPr>
          <w:sz w:val="28"/>
          <w:szCs w:val="28"/>
        </w:rPr>
      </w:pPr>
    </w:p>
    <w:p w:rsidR="0004486A" w:rsidRDefault="00C56125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Journaliste et présentateur de télévision. Il est né à Amiens en 1950.Présentateur du journal télévisé sur TF1.Il a lancé l’émission « Combien ça coûte ? » en 1991.</w:t>
      </w: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Il a fait ses études à la cité scolaire et à l’école privé St-Martin. Il est marié à Nathalie Marquay (Miss France en 1987)</w:t>
      </w: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 homme ?</w:t>
      </w: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Patrick Sabatier</w:t>
      </w: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Jean-Pierre Pernault</w:t>
      </w: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Jean-Pierre Foucault</w:t>
      </w: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</w:p>
    <w:p w:rsidR="00516BA9" w:rsidRDefault="00516BA9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Femme née le 13 août 1955 à Amiens. Elle étudie le droit à Amiens. Elle obtient le certificat d’aptitude à la profession d’avocat en 1978. Titulaire d’un DEA de droit privé général et de théorie pratique du droit pénal en 1979.Elle devient assistante en droit privé à l’Université de Picardie à partir de 1979 avant d’y être nommée maître de conférences.</w:t>
      </w: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Décorations : Officier de l’ordre des palmes académiques ; Chevalier de l’ordre national de la légion d’honneur.</w:t>
      </w: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cette femme grâce aux lettres mélangées</w:t>
      </w: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TTIEGBIR   ORUEF</w:t>
      </w: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</w:p>
    <w:p w:rsidR="00516BA9" w:rsidRDefault="00516BA9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Auteur ; compositeur ;</w:t>
      </w:r>
      <w:r w:rsidR="00684DEB">
        <w:rPr>
          <w:sz w:val="28"/>
          <w:szCs w:val="28"/>
        </w:rPr>
        <w:t xml:space="preserve"> </w:t>
      </w:r>
      <w:r>
        <w:rPr>
          <w:sz w:val="28"/>
          <w:szCs w:val="28"/>
        </w:rPr>
        <w:t>interprète et musicien français nommé aux Victoires de la musique en 2018 dans la catégorie Meilleur album de chansons et en 2014 dans la révélation scène. Il est né à Amiens</w:t>
      </w:r>
      <w:r w:rsidR="00684DEB">
        <w:rPr>
          <w:sz w:val="28"/>
          <w:szCs w:val="28"/>
        </w:rPr>
        <w:t xml:space="preserve"> le 14 décembre 1970.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Quelques albums :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2005 : je vais changer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2008 : bungalow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2013 : un homme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2017 : l’un de nous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Décoration : chevalier dans l’ordre des Arts et des lettres en 2015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Qui est cet homme ?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Benjamin Biolay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Arthur H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Albin de la Simone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</w:p>
    <w:p w:rsidR="00684DEB" w:rsidRDefault="00684DEB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Elle a vécu son enfance et son adolescence à Amiens.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1995 :</w:t>
      </w:r>
      <w:r w:rsidR="00E5323E">
        <w:rPr>
          <w:sz w:val="28"/>
          <w:szCs w:val="28"/>
        </w:rPr>
        <w:t xml:space="preserve"> </w:t>
      </w:r>
      <w:r>
        <w:rPr>
          <w:sz w:val="28"/>
          <w:szCs w:val="28"/>
        </w:rPr>
        <w:t>Baccalauréat économique et social. Elle obtient une licence en droit à l’université de Picardie à Amiens.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2000 : diplômée de l’institut d’études publiques politiques de Paris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16 mai 2012 : Ministre des droits des fem</w:t>
      </w:r>
      <w:r w:rsidR="00E5323E">
        <w:rPr>
          <w:sz w:val="28"/>
          <w:szCs w:val="28"/>
        </w:rPr>
        <w:t>mes et porte-parole du gouvernem</w:t>
      </w:r>
      <w:r>
        <w:rPr>
          <w:sz w:val="28"/>
          <w:szCs w:val="28"/>
        </w:rPr>
        <w:t>ent de Jean-Marc Ayrault.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 avril 2014 : nommée Ministre des Droits des femmes, de la ville, de la Jeunesse et des sports dans le gouvernement Valls.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26 août 2014 : Ministre de l’Education nationale, de l’enseignement supérieur et de la recherc</w:t>
      </w:r>
      <w:r w:rsidR="007D7772">
        <w:rPr>
          <w:sz w:val="28"/>
          <w:szCs w:val="28"/>
        </w:rPr>
        <w:t>he dans le gouvernement Valls 2</w:t>
      </w:r>
      <w:r>
        <w:rPr>
          <w:sz w:val="28"/>
          <w:szCs w:val="28"/>
        </w:rPr>
        <w:t>.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cette femme ?</w:t>
      </w: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Marisol Touraine</w:t>
      </w:r>
    </w:p>
    <w:p w:rsidR="00684DEB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Agnes Buzin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Najat Vallaud Belkacem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</w:p>
    <w:p w:rsidR="00E5323E" w:rsidRDefault="00E5323E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Nageur français né à Amiens le 21 octobre 1927 à Amiens et décédé le 04 octobre à Casablanca.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1943 :</w:t>
      </w:r>
      <w:r w:rsidR="007D7772">
        <w:rPr>
          <w:sz w:val="28"/>
          <w:szCs w:val="28"/>
        </w:rPr>
        <w:t xml:space="preserve"> </w:t>
      </w:r>
      <w:r w:rsidR="00FA39DF">
        <w:rPr>
          <w:sz w:val="28"/>
          <w:szCs w:val="28"/>
        </w:rPr>
        <w:t>recordman d’Afrique</w:t>
      </w:r>
      <w:r>
        <w:rPr>
          <w:sz w:val="28"/>
          <w:szCs w:val="28"/>
        </w:rPr>
        <w:t>, toutes catégories du 100 mètres dos lors des championnats d’Afrique du Nord. Il bat un record d’Europe sur 200 mètres dos et celui du 100 mètres dos.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En 1947 : Il est sélectionné dans l’équipe de France de water-polo masculin. Il remporte le titre européen sur 100 mètres dos à Monaco.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Médaille de bronze aux jeux olympiques de 1948 à Londres.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le nom de cet homme à l’aide de ces lettres mélangées</w:t>
      </w: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</w:p>
    <w:p w:rsidR="00E5323E" w:rsidRDefault="00E5323E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EOGSERG  LLEAVRYA</w:t>
      </w:r>
    </w:p>
    <w:p w:rsidR="00B63D54" w:rsidRDefault="00B63D54" w:rsidP="000733F6">
      <w:pPr>
        <w:pStyle w:val="Paragraphedeliste"/>
        <w:jc w:val="both"/>
        <w:rPr>
          <w:sz w:val="28"/>
          <w:szCs w:val="28"/>
        </w:rPr>
      </w:pPr>
    </w:p>
    <w:p w:rsidR="00B63D54" w:rsidRDefault="00787461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Chef de chirurgie maxillo</w:t>
      </w:r>
      <w:r w:rsidR="007D7772">
        <w:rPr>
          <w:sz w:val="28"/>
          <w:szCs w:val="28"/>
        </w:rPr>
        <w:t>-</w:t>
      </w:r>
      <w:r>
        <w:rPr>
          <w:sz w:val="28"/>
          <w:szCs w:val="28"/>
        </w:rPr>
        <w:t>faciale du CHU d’Amiens. Il est né en 1950 à Amiens. Il est médecin, chirurgien, stomatologue, professeur d’université. Chevalier de la légion d’honneur en 2006 .Officier de l’ordre des Palmes Académiques en 2011.</w:t>
      </w:r>
    </w:p>
    <w:p w:rsidR="00787461" w:rsidRDefault="00787461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Avec son équipe, il a réalisé en 2005 la première greffe partielle du visage sur une jeune femme défigurée par son chien.</w:t>
      </w:r>
    </w:p>
    <w:p w:rsidR="00787461" w:rsidRDefault="00787461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 homme ?</w:t>
      </w:r>
    </w:p>
    <w:p w:rsidR="00787461" w:rsidRDefault="00787461" w:rsidP="000733F6">
      <w:pPr>
        <w:pStyle w:val="Paragraphedeliste"/>
        <w:jc w:val="both"/>
        <w:rPr>
          <w:sz w:val="28"/>
          <w:szCs w:val="28"/>
        </w:rPr>
      </w:pPr>
    </w:p>
    <w:p w:rsidR="00787461" w:rsidRDefault="00B504F8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Bernard DEVAUCHELLE</w:t>
      </w:r>
    </w:p>
    <w:p w:rsidR="00B504F8" w:rsidRDefault="00B504F8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Jean-Marc REGIMBEAU</w:t>
      </w:r>
    </w:p>
    <w:p w:rsidR="00B504F8" w:rsidRDefault="00B504F8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Pascal BERNA</w:t>
      </w:r>
    </w:p>
    <w:p w:rsidR="00B504F8" w:rsidRDefault="00B504F8" w:rsidP="000733F6">
      <w:pPr>
        <w:pStyle w:val="Paragraphedeliste"/>
        <w:jc w:val="both"/>
        <w:rPr>
          <w:sz w:val="28"/>
          <w:szCs w:val="28"/>
        </w:rPr>
      </w:pPr>
    </w:p>
    <w:p w:rsidR="00B504F8" w:rsidRDefault="00B504F8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Personnalité né en 1979 à Nouvion-en-Thiérarchie dans l’Aisne. Rappeur ;</w:t>
      </w:r>
      <w:r w:rsidR="00BF5379">
        <w:rPr>
          <w:sz w:val="28"/>
          <w:szCs w:val="28"/>
        </w:rPr>
        <w:t xml:space="preserve"> </w:t>
      </w:r>
      <w:r>
        <w:rPr>
          <w:sz w:val="28"/>
          <w:szCs w:val="28"/>
        </w:rPr>
        <w:t>scénariste ;</w:t>
      </w:r>
      <w:r w:rsidR="007D7772">
        <w:rPr>
          <w:sz w:val="28"/>
          <w:szCs w:val="28"/>
        </w:rPr>
        <w:t xml:space="preserve"> </w:t>
      </w:r>
      <w:r>
        <w:rPr>
          <w:sz w:val="28"/>
          <w:szCs w:val="28"/>
        </w:rPr>
        <w:t>humoriste et chroniqueur de télévision connu par son tube « Marly-Gomont » ;</w:t>
      </w:r>
      <w:r w:rsidR="00FA39DF">
        <w:rPr>
          <w:sz w:val="28"/>
          <w:szCs w:val="28"/>
        </w:rPr>
        <w:t xml:space="preserve"> </w:t>
      </w:r>
      <w:r>
        <w:rPr>
          <w:sz w:val="28"/>
          <w:szCs w:val="28"/>
        </w:rPr>
        <w:t>il a obtenu une distinction aux Victoires de la Musique en 2007 pour le meilleur clip vidéo.</w:t>
      </w:r>
      <w:r w:rsidR="00BF5379">
        <w:rPr>
          <w:sz w:val="28"/>
          <w:szCs w:val="28"/>
        </w:rPr>
        <w:t xml:space="preserve"> Actuellement, il anime une émission sur FR3 « les gens des hauts ».</w:t>
      </w:r>
    </w:p>
    <w:p w:rsidR="00BF5379" w:rsidRDefault="00BF5379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Retrouvez son nom à l’aide de ces lettres mélangées.</w:t>
      </w:r>
    </w:p>
    <w:p w:rsidR="00BF5379" w:rsidRDefault="00BF5379" w:rsidP="000733F6">
      <w:pPr>
        <w:pStyle w:val="Paragraphedeliste"/>
        <w:jc w:val="both"/>
        <w:rPr>
          <w:sz w:val="28"/>
          <w:szCs w:val="28"/>
        </w:rPr>
      </w:pPr>
    </w:p>
    <w:p w:rsidR="00BF5379" w:rsidRDefault="00BF5379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INAKIM</w:t>
      </w:r>
    </w:p>
    <w:p w:rsidR="00BF5379" w:rsidRDefault="00BF5379" w:rsidP="000733F6">
      <w:pPr>
        <w:pStyle w:val="Paragraphedeliste"/>
        <w:jc w:val="both"/>
        <w:rPr>
          <w:sz w:val="28"/>
          <w:szCs w:val="28"/>
        </w:rPr>
      </w:pPr>
    </w:p>
    <w:p w:rsidR="00BF5379" w:rsidRDefault="009B5DD2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Femme née le 22 décembre 1992 à Amiens. Nageuse française spécialiste du papillon. Elle se révèle parmi l’élite mondiale en 2010 en décrochant un premier titre</w:t>
      </w:r>
      <w:r w:rsidR="002D7576">
        <w:rPr>
          <w:sz w:val="28"/>
          <w:szCs w:val="28"/>
        </w:rPr>
        <w:t xml:space="preserve"> de championne de France et une médaille de bronze européenne sur son épreuve favorite : le 50 mètres papillon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2011 : Médaille de bronze aux championnats du monde à Shangaï sur le 50 mètres papillon. Temps réalisé : 25 s 86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Record personnel : 50 mètres papillon : 25 s 63  au championnat du monde en 2017 en Hongrie à Budapest.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 est cette femme ?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Mélanie Henrique</w:t>
      </w:r>
    </w:p>
    <w:p w:rsidR="002D7576" w:rsidRDefault="00FA39DF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Mélanie He</w:t>
      </w:r>
      <w:r w:rsidR="002D7576">
        <w:rPr>
          <w:sz w:val="28"/>
          <w:szCs w:val="28"/>
        </w:rPr>
        <w:t>nique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Mélania Henrique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</w:p>
    <w:p w:rsidR="002D7576" w:rsidRDefault="002D7576" w:rsidP="000733F6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Homme né le 21 décembre 1977 à Amiens. Haut fonctionnaire ; banquier d’affaires et homme d’Etat Français ; école nationale d’administration (ENA) en 2004.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Rapporteur adjoint de la commission pour la libération de la croissance française (commission Attali) en 2007.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2014 :</w:t>
      </w:r>
      <w:r w:rsidR="007D7772">
        <w:rPr>
          <w:sz w:val="28"/>
          <w:szCs w:val="28"/>
        </w:rPr>
        <w:t xml:space="preserve"> </w:t>
      </w:r>
      <w:r>
        <w:rPr>
          <w:sz w:val="28"/>
          <w:szCs w:val="28"/>
        </w:rPr>
        <w:t>Ministre de l’économie, de l’industrie et du numérique.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Président de la république depuis le 7 mai 2017.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Quel est le nom de cet homme ?</w:t>
      </w:r>
    </w:p>
    <w:p w:rsidR="007D7772" w:rsidRDefault="007D7772" w:rsidP="000733F6">
      <w:pPr>
        <w:pStyle w:val="Paragraphedeliste"/>
        <w:jc w:val="both"/>
        <w:rPr>
          <w:sz w:val="28"/>
          <w:szCs w:val="28"/>
        </w:rPr>
      </w:pP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François Ruffin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Cédric Villani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Emmanuel Macron</w:t>
      </w:r>
    </w:p>
    <w:p w:rsidR="002D7576" w:rsidRDefault="002D7576" w:rsidP="000733F6">
      <w:pPr>
        <w:pStyle w:val="Paragraphedeliste"/>
        <w:jc w:val="both"/>
        <w:rPr>
          <w:sz w:val="28"/>
          <w:szCs w:val="28"/>
        </w:rPr>
      </w:pP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</w:p>
    <w:p w:rsidR="00684DEB" w:rsidRDefault="00684DEB" w:rsidP="000733F6">
      <w:pPr>
        <w:pStyle w:val="Paragraphedeliste"/>
        <w:jc w:val="both"/>
        <w:rPr>
          <w:sz w:val="28"/>
          <w:szCs w:val="28"/>
        </w:rPr>
      </w:pPr>
    </w:p>
    <w:p w:rsidR="00516BA9" w:rsidRDefault="00516BA9" w:rsidP="000733F6">
      <w:pPr>
        <w:pStyle w:val="Paragraphedeliste"/>
        <w:jc w:val="both"/>
        <w:rPr>
          <w:sz w:val="28"/>
          <w:szCs w:val="28"/>
        </w:rPr>
      </w:pPr>
    </w:p>
    <w:p w:rsidR="00C56125" w:rsidRDefault="00C56125" w:rsidP="000733F6">
      <w:pPr>
        <w:pStyle w:val="Paragraphedeliste"/>
        <w:jc w:val="both"/>
        <w:rPr>
          <w:sz w:val="28"/>
          <w:szCs w:val="28"/>
        </w:rPr>
      </w:pPr>
    </w:p>
    <w:p w:rsidR="00F2418C" w:rsidRDefault="00F2418C" w:rsidP="000733F6">
      <w:pPr>
        <w:pStyle w:val="Paragraphedeliste"/>
        <w:jc w:val="both"/>
        <w:rPr>
          <w:sz w:val="28"/>
          <w:szCs w:val="28"/>
        </w:rPr>
      </w:pPr>
    </w:p>
    <w:p w:rsidR="00363942" w:rsidRDefault="00363942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p w:rsidR="005B3A96" w:rsidRDefault="005B3A96" w:rsidP="000733F6">
      <w:pPr>
        <w:pStyle w:val="Paragraphedeliste"/>
        <w:jc w:val="both"/>
        <w:rPr>
          <w:sz w:val="28"/>
          <w:szCs w:val="28"/>
        </w:rPr>
      </w:pPr>
    </w:p>
    <w:sectPr w:rsidR="005B3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EF" w:rsidRDefault="000A65EF" w:rsidP="003D7644">
      <w:pPr>
        <w:spacing w:after="0" w:line="240" w:lineRule="auto"/>
      </w:pPr>
      <w:r>
        <w:separator/>
      </w:r>
    </w:p>
  </w:endnote>
  <w:endnote w:type="continuationSeparator" w:id="0">
    <w:p w:rsidR="000A65EF" w:rsidRDefault="000A65EF" w:rsidP="003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44" w:rsidRDefault="003D764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525093"/>
      <w:docPartObj>
        <w:docPartGallery w:val="Page Numbers (Bottom of Page)"/>
        <w:docPartUnique/>
      </w:docPartObj>
    </w:sdtPr>
    <w:sdtEndPr/>
    <w:sdtContent>
      <w:p w:rsidR="003D7644" w:rsidRDefault="003D76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B6">
          <w:rPr>
            <w:noProof/>
          </w:rPr>
          <w:t>2</w:t>
        </w:r>
        <w:r>
          <w:fldChar w:fldCharType="end"/>
        </w:r>
      </w:p>
    </w:sdtContent>
  </w:sdt>
  <w:p w:rsidR="003D7644" w:rsidRDefault="003D764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44" w:rsidRDefault="003D76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EF" w:rsidRDefault="000A65EF" w:rsidP="003D7644">
      <w:pPr>
        <w:spacing w:after="0" w:line="240" w:lineRule="auto"/>
      </w:pPr>
      <w:r>
        <w:separator/>
      </w:r>
    </w:p>
  </w:footnote>
  <w:footnote w:type="continuationSeparator" w:id="0">
    <w:p w:rsidR="000A65EF" w:rsidRDefault="000A65EF" w:rsidP="003D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44" w:rsidRDefault="003D76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44" w:rsidRDefault="003D764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44" w:rsidRDefault="003D76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5B"/>
    <w:multiLevelType w:val="hybridMultilevel"/>
    <w:tmpl w:val="FCF83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E7"/>
    <w:rsid w:val="0004486A"/>
    <w:rsid w:val="000733F6"/>
    <w:rsid w:val="000A65EF"/>
    <w:rsid w:val="00126D87"/>
    <w:rsid w:val="00202A5F"/>
    <w:rsid w:val="00207584"/>
    <w:rsid w:val="00227E72"/>
    <w:rsid w:val="002832E2"/>
    <w:rsid w:val="002C3A03"/>
    <w:rsid w:val="002D7576"/>
    <w:rsid w:val="00314C10"/>
    <w:rsid w:val="00363942"/>
    <w:rsid w:val="003D6BEF"/>
    <w:rsid w:val="003D7644"/>
    <w:rsid w:val="004169BC"/>
    <w:rsid w:val="004D7552"/>
    <w:rsid w:val="004D7786"/>
    <w:rsid w:val="00516BA9"/>
    <w:rsid w:val="00593DFE"/>
    <w:rsid w:val="005B3A96"/>
    <w:rsid w:val="00684DEB"/>
    <w:rsid w:val="00787461"/>
    <w:rsid w:val="007B49C3"/>
    <w:rsid w:val="007D7772"/>
    <w:rsid w:val="007E46B2"/>
    <w:rsid w:val="008368E7"/>
    <w:rsid w:val="0089027A"/>
    <w:rsid w:val="00896BE7"/>
    <w:rsid w:val="008B54BE"/>
    <w:rsid w:val="009B5DD2"/>
    <w:rsid w:val="009E7315"/>
    <w:rsid w:val="00B34847"/>
    <w:rsid w:val="00B504F8"/>
    <w:rsid w:val="00B63D54"/>
    <w:rsid w:val="00BE0D94"/>
    <w:rsid w:val="00BF5379"/>
    <w:rsid w:val="00C56125"/>
    <w:rsid w:val="00CC1923"/>
    <w:rsid w:val="00D53574"/>
    <w:rsid w:val="00D56EBC"/>
    <w:rsid w:val="00E038B0"/>
    <w:rsid w:val="00E5323E"/>
    <w:rsid w:val="00E93DDD"/>
    <w:rsid w:val="00F2418C"/>
    <w:rsid w:val="00F72298"/>
    <w:rsid w:val="00F91CB6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8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6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644"/>
  </w:style>
  <w:style w:type="paragraph" w:styleId="Pieddepage">
    <w:name w:val="footer"/>
    <w:basedOn w:val="Normal"/>
    <w:link w:val="PieddepageCar"/>
    <w:uiPriority w:val="99"/>
    <w:unhideWhenUsed/>
    <w:rsid w:val="003D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8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64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644"/>
  </w:style>
  <w:style w:type="paragraph" w:styleId="Pieddepage">
    <w:name w:val="footer"/>
    <w:basedOn w:val="Normal"/>
    <w:link w:val="PieddepageCar"/>
    <w:uiPriority w:val="99"/>
    <w:unhideWhenUsed/>
    <w:rsid w:val="003D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christa-p</dc:creator>
  <cp:lastModifiedBy>ERIPRET Florence</cp:lastModifiedBy>
  <cp:revision>5</cp:revision>
  <dcterms:created xsi:type="dcterms:W3CDTF">2020-07-06T08:23:00Z</dcterms:created>
  <dcterms:modified xsi:type="dcterms:W3CDTF">2021-04-16T10:12:00Z</dcterms:modified>
</cp:coreProperties>
</file>